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55" w:rsidRDefault="00226B55" w:rsidP="00226B55">
      <w:pPr>
        <w:pStyle w:val="1"/>
        <w:jc w:val="center"/>
      </w:pPr>
      <w:r>
        <w:t>План  работы  Управляющего Совета</w:t>
      </w:r>
    </w:p>
    <w:p w:rsidR="00226B55" w:rsidRDefault="00226B55" w:rsidP="00226B55">
      <w:pPr>
        <w:pStyle w:val="2"/>
      </w:pPr>
      <w:r>
        <w:t xml:space="preserve">МОУ  </w:t>
      </w:r>
      <w:proofErr w:type="spellStart"/>
      <w:r>
        <w:t>Непецинской</w:t>
      </w:r>
      <w:proofErr w:type="spellEnd"/>
      <w:r>
        <w:t xml:space="preserve">  средней  общеобразовательной  школы  на  2017 -  2018  учебный  год.</w:t>
      </w:r>
    </w:p>
    <w:p w:rsidR="00226B55" w:rsidRDefault="00226B55" w:rsidP="00226B55">
      <w:pPr>
        <w:pStyle w:val="2"/>
      </w:pPr>
    </w:p>
    <w:p w:rsidR="00226B55" w:rsidRPr="00311740" w:rsidRDefault="00226B55" w:rsidP="00226B55">
      <w:pPr>
        <w:rPr>
          <w:b/>
          <w:i/>
          <w:u w:val="single"/>
        </w:rPr>
      </w:pPr>
      <w:r w:rsidRPr="00311740">
        <w:rPr>
          <w:b/>
          <w:i/>
          <w:u w:val="single"/>
        </w:rPr>
        <w:t xml:space="preserve">Ежемесячно проводить  утверждение  </w:t>
      </w:r>
      <w:proofErr w:type="gramStart"/>
      <w:r w:rsidRPr="00311740">
        <w:rPr>
          <w:b/>
          <w:i/>
          <w:u w:val="single"/>
        </w:rPr>
        <w:t>распределения  стимулирующей  части  фонда  оплаты  труда сотрудников  школы</w:t>
      </w:r>
      <w:proofErr w:type="gramEnd"/>
      <w:r>
        <w:rPr>
          <w:b/>
          <w:i/>
          <w:u w:val="single"/>
        </w:rPr>
        <w:t>.</w:t>
      </w:r>
    </w:p>
    <w:p w:rsidR="00226B55" w:rsidRPr="00311740" w:rsidRDefault="00226B55" w:rsidP="00226B55">
      <w:pPr>
        <w:pStyle w:val="a5"/>
        <w:ind w:left="426"/>
        <w:jc w:val="left"/>
        <w:rPr>
          <w:u w:val="single"/>
        </w:rPr>
      </w:pPr>
    </w:p>
    <w:p w:rsidR="00226B55" w:rsidRPr="00226B55" w:rsidRDefault="00226B55" w:rsidP="00226B55">
      <w:pPr>
        <w:rPr>
          <w:rFonts w:ascii="Times New Roman" w:hAnsi="Times New Roman" w:cs="Times New Roman"/>
          <w:b/>
          <w:sz w:val="36"/>
        </w:rPr>
      </w:pPr>
      <w:r w:rsidRPr="00226B55">
        <w:rPr>
          <w:rFonts w:ascii="Times New Roman" w:hAnsi="Times New Roman" w:cs="Times New Roman"/>
          <w:b/>
          <w:sz w:val="36"/>
        </w:rPr>
        <w:t>Сентябрь.</w:t>
      </w: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</w:p>
    <w:p w:rsidR="00226B55" w:rsidRPr="00226B55" w:rsidRDefault="00226B55" w:rsidP="00226B55">
      <w:pPr>
        <w:ind w:firstLine="360"/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>1.Отчёт директора школы  о подготовке школы к новому учебному году</w:t>
      </w:r>
    </w:p>
    <w:p w:rsidR="00226B55" w:rsidRPr="00226B55" w:rsidRDefault="00226B55" w:rsidP="00226B55">
      <w:pPr>
        <w:ind w:firstLine="360"/>
        <w:rPr>
          <w:rFonts w:ascii="Times New Roman" w:hAnsi="Times New Roman" w:cs="Times New Roman"/>
          <w:i/>
        </w:rPr>
      </w:pPr>
    </w:p>
    <w:p w:rsidR="00226B55" w:rsidRPr="00226B55" w:rsidRDefault="00226B55" w:rsidP="00226B55">
      <w:pPr>
        <w:tabs>
          <w:tab w:val="left" w:pos="480"/>
        </w:tabs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      2.Утверждение плана  работы Управляющего  Совета</w:t>
      </w: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      3. Утверждение  </w:t>
      </w:r>
      <w:proofErr w:type="gramStart"/>
      <w:r w:rsidRPr="00226B55">
        <w:rPr>
          <w:rFonts w:ascii="Times New Roman" w:hAnsi="Times New Roman" w:cs="Times New Roman"/>
          <w:i/>
        </w:rPr>
        <w:t>распределения  стимулирующей  части  фонда  оплаты  труда</w:t>
      </w:r>
      <w:proofErr w:type="gramEnd"/>
      <w:r w:rsidRPr="00226B55">
        <w:rPr>
          <w:rFonts w:ascii="Times New Roman" w:hAnsi="Times New Roman" w:cs="Times New Roman"/>
          <w:i/>
        </w:rPr>
        <w:t xml:space="preserve">   и фонда доплат педагогическим работникам школы.                                        </w:t>
      </w: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      4. О состоянии, качестве, объёме и регулярности размещения информации на сайте школы.</w:t>
      </w: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      5.  «О введении в 9 классах обучения по ФГОСТ второго поколения» </w:t>
      </w: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      </w:t>
      </w:r>
    </w:p>
    <w:p w:rsidR="00226B55" w:rsidRPr="00226B55" w:rsidRDefault="00226B55" w:rsidP="00226B55">
      <w:pPr>
        <w:rPr>
          <w:rFonts w:ascii="Times New Roman" w:hAnsi="Times New Roman" w:cs="Times New Roman"/>
          <w:sz w:val="36"/>
        </w:rPr>
      </w:pPr>
      <w:r w:rsidRPr="00226B55">
        <w:rPr>
          <w:rFonts w:ascii="Times New Roman" w:hAnsi="Times New Roman" w:cs="Times New Roman"/>
          <w:i/>
        </w:rPr>
        <w:t xml:space="preserve">     </w:t>
      </w:r>
    </w:p>
    <w:p w:rsidR="00226B55" w:rsidRPr="00226B55" w:rsidRDefault="00226B55" w:rsidP="00226B55">
      <w:pPr>
        <w:rPr>
          <w:rFonts w:ascii="Times New Roman" w:hAnsi="Times New Roman" w:cs="Times New Roman"/>
          <w:b/>
          <w:i/>
        </w:rPr>
      </w:pPr>
      <w:r w:rsidRPr="00226B55">
        <w:rPr>
          <w:rFonts w:ascii="Times New Roman" w:hAnsi="Times New Roman" w:cs="Times New Roman"/>
          <w:b/>
          <w:sz w:val="36"/>
        </w:rPr>
        <w:t>Ноябрь.</w:t>
      </w: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</w:p>
    <w:p w:rsidR="00226B55" w:rsidRPr="00226B55" w:rsidRDefault="00226B55" w:rsidP="00226B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  <w:color w:val="000000"/>
        </w:rPr>
        <w:t>Отчёт директора о расходовании целевых средств (ремонт душевых в спортивном зале, установка узла автоматического регулирования температурного режима в здании  школы)</w:t>
      </w:r>
      <w:proofErr w:type="gramStart"/>
      <w:r w:rsidRPr="00226B55">
        <w:rPr>
          <w:rFonts w:ascii="Times New Roman" w:hAnsi="Times New Roman" w:cs="Times New Roman"/>
          <w:i/>
          <w:color w:val="000000"/>
        </w:rPr>
        <w:t xml:space="preserve"> .</w:t>
      </w:r>
      <w:proofErr w:type="gramEnd"/>
    </w:p>
    <w:p w:rsidR="00226B55" w:rsidRPr="00226B55" w:rsidRDefault="00226B55" w:rsidP="00226B55">
      <w:pPr>
        <w:pStyle w:val="a7"/>
        <w:rPr>
          <w:i/>
          <w:color w:val="000000"/>
        </w:rPr>
      </w:pPr>
    </w:p>
    <w:p w:rsidR="00226B55" w:rsidRPr="00226B55" w:rsidRDefault="00226B55" w:rsidP="00226B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  <w:color w:val="000000"/>
        </w:rPr>
        <w:t xml:space="preserve">Работа  школы по </w:t>
      </w:r>
      <w:r w:rsidRPr="00226B55">
        <w:rPr>
          <w:rFonts w:ascii="Times New Roman" w:hAnsi="Times New Roman" w:cs="Times New Roman"/>
          <w:i/>
        </w:rPr>
        <w:t xml:space="preserve"> ведению учебной документации в электронном виде (электронные журналы и дневники) и ведение обучения с использованием ЭОР.</w:t>
      </w:r>
    </w:p>
    <w:p w:rsidR="00226B55" w:rsidRPr="00226B55" w:rsidRDefault="00226B55" w:rsidP="00226B55">
      <w:pPr>
        <w:pStyle w:val="a7"/>
        <w:rPr>
          <w:i/>
        </w:rPr>
      </w:pPr>
    </w:p>
    <w:p w:rsidR="00226B55" w:rsidRPr="00226B55" w:rsidRDefault="00226B55" w:rsidP="00226B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Организация питания </w:t>
      </w:r>
      <w:proofErr w:type="gramStart"/>
      <w:r w:rsidRPr="00226B55">
        <w:rPr>
          <w:rFonts w:ascii="Times New Roman" w:hAnsi="Times New Roman" w:cs="Times New Roman"/>
          <w:i/>
        </w:rPr>
        <w:t>обучающихся</w:t>
      </w:r>
      <w:proofErr w:type="gramEnd"/>
      <w:r w:rsidRPr="00226B55">
        <w:rPr>
          <w:rFonts w:ascii="Times New Roman" w:hAnsi="Times New Roman" w:cs="Times New Roman"/>
          <w:i/>
        </w:rPr>
        <w:t>.</w:t>
      </w:r>
    </w:p>
    <w:p w:rsidR="00226B55" w:rsidRPr="00226B55" w:rsidRDefault="00226B55" w:rsidP="00226B55">
      <w:pPr>
        <w:pStyle w:val="a7"/>
        <w:rPr>
          <w:i/>
        </w:rPr>
      </w:pPr>
    </w:p>
    <w:p w:rsidR="00226B55" w:rsidRPr="00226B55" w:rsidRDefault="00226B55" w:rsidP="00226B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 Утверждение  </w:t>
      </w:r>
      <w:proofErr w:type="gramStart"/>
      <w:r w:rsidRPr="00226B55">
        <w:rPr>
          <w:rFonts w:ascii="Times New Roman" w:hAnsi="Times New Roman" w:cs="Times New Roman"/>
          <w:i/>
        </w:rPr>
        <w:t>распределения  стимулирующей  части  фонда  оплаты  труда  сотрудников  школы</w:t>
      </w:r>
      <w:proofErr w:type="gramEnd"/>
      <w:r w:rsidRPr="00226B55">
        <w:rPr>
          <w:rFonts w:ascii="Times New Roman" w:hAnsi="Times New Roman" w:cs="Times New Roman"/>
          <w:i/>
        </w:rPr>
        <w:t>.</w:t>
      </w:r>
    </w:p>
    <w:p w:rsidR="00226B55" w:rsidRPr="00226B55" w:rsidRDefault="00226B55" w:rsidP="00226B5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226B55">
        <w:rPr>
          <w:rFonts w:ascii="Times New Roman" w:hAnsi="Times New Roman" w:cs="Times New Roman"/>
          <w:i/>
        </w:rPr>
        <w:t>Доставка  в школу учащихся на школьном автобусе в плане подготовки автобуса  к зимней эксплуатации).</w:t>
      </w:r>
      <w:proofErr w:type="gramEnd"/>
    </w:p>
    <w:p w:rsidR="00226B55" w:rsidRPr="00226B55" w:rsidRDefault="00226B55" w:rsidP="00226B55">
      <w:pPr>
        <w:ind w:left="360"/>
        <w:rPr>
          <w:rFonts w:ascii="Times New Roman" w:hAnsi="Times New Roman" w:cs="Times New Roman"/>
          <w:i/>
        </w:rPr>
      </w:pP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</w:p>
    <w:p w:rsidR="00226B55" w:rsidRPr="00226B55" w:rsidRDefault="00226B55" w:rsidP="00226B55">
      <w:pPr>
        <w:pStyle w:val="a3"/>
      </w:pPr>
      <w:r w:rsidRPr="00226B55">
        <w:t>Март.</w:t>
      </w:r>
    </w:p>
    <w:p w:rsidR="00226B55" w:rsidRPr="00226B55" w:rsidRDefault="00226B55" w:rsidP="00226B55">
      <w:pPr>
        <w:rPr>
          <w:rFonts w:ascii="Times New Roman" w:hAnsi="Times New Roman" w:cs="Times New Roman"/>
          <w:b/>
          <w:i/>
        </w:rPr>
      </w:pPr>
    </w:p>
    <w:p w:rsidR="00226B55" w:rsidRPr="00226B55" w:rsidRDefault="00226B55" w:rsidP="00226B55">
      <w:pPr>
        <w:pStyle w:val="a5"/>
        <w:numPr>
          <w:ilvl w:val="0"/>
          <w:numId w:val="1"/>
        </w:numPr>
        <w:jc w:val="left"/>
        <w:rPr>
          <w:b w:val="0"/>
        </w:rPr>
      </w:pPr>
      <w:r w:rsidRPr="00226B55">
        <w:rPr>
          <w:b w:val="0"/>
        </w:rPr>
        <w:t>О подготовке школы к новому учебному году.</w:t>
      </w:r>
    </w:p>
    <w:p w:rsidR="00226B55" w:rsidRPr="00226B55" w:rsidRDefault="00226B55" w:rsidP="00226B55">
      <w:pPr>
        <w:pStyle w:val="a5"/>
        <w:ind w:left="0"/>
        <w:jc w:val="left"/>
        <w:rPr>
          <w:b w:val="0"/>
        </w:rPr>
      </w:pPr>
    </w:p>
    <w:p w:rsidR="00226B55" w:rsidRPr="00226B55" w:rsidRDefault="00226B55" w:rsidP="00226B55">
      <w:pPr>
        <w:pStyle w:val="a5"/>
        <w:numPr>
          <w:ilvl w:val="0"/>
          <w:numId w:val="1"/>
        </w:numPr>
        <w:jc w:val="left"/>
        <w:rPr>
          <w:b w:val="0"/>
        </w:rPr>
      </w:pPr>
      <w:r w:rsidRPr="00226B55">
        <w:rPr>
          <w:b w:val="0"/>
        </w:rPr>
        <w:t xml:space="preserve">О пополнении фонда школьных учебников, в том числе для ведения обучения в классах начальной школы по системе Л.В. </w:t>
      </w:r>
      <w:proofErr w:type="spellStart"/>
      <w:r w:rsidRPr="00226B55">
        <w:rPr>
          <w:b w:val="0"/>
        </w:rPr>
        <w:t>Занкова</w:t>
      </w:r>
      <w:proofErr w:type="spellEnd"/>
      <w:proofErr w:type="gramStart"/>
      <w:r w:rsidRPr="00226B55">
        <w:rPr>
          <w:b w:val="0"/>
        </w:rPr>
        <w:t>..</w:t>
      </w:r>
      <w:proofErr w:type="gramEnd"/>
    </w:p>
    <w:p w:rsidR="00226B55" w:rsidRPr="00226B55" w:rsidRDefault="00226B55" w:rsidP="00226B55">
      <w:pPr>
        <w:pStyle w:val="a7"/>
        <w:rPr>
          <w:b/>
        </w:rPr>
      </w:pPr>
    </w:p>
    <w:p w:rsidR="00226B55" w:rsidRPr="00226B55" w:rsidRDefault="00226B55" w:rsidP="00226B55">
      <w:pPr>
        <w:pStyle w:val="a5"/>
        <w:numPr>
          <w:ilvl w:val="0"/>
          <w:numId w:val="1"/>
        </w:numPr>
        <w:jc w:val="left"/>
        <w:rPr>
          <w:b w:val="0"/>
        </w:rPr>
      </w:pPr>
      <w:r w:rsidRPr="00226B55">
        <w:rPr>
          <w:b w:val="0"/>
        </w:rPr>
        <w:t>Анализ итогов  участия школы в олимпиадах и конкурсах.</w:t>
      </w:r>
    </w:p>
    <w:p w:rsidR="00226B55" w:rsidRPr="00226B55" w:rsidRDefault="00226B55" w:rsidP="00226B55">
      <w:pPr>
        <w:pStyle w:val="a7"/>
        <w:rPr>
          <w:b/>
        </w:rPr>
      </w:pPr>
    </w:p>
    <w:p w:rsidR="00226B55" w:rsidRPr="00226B55" w:rsidRDefault="00226B55" w:rsidP="00226B55">
      <w:pPr>
        <w:pStyle w:val="a5"/>
        <w:numPr>
          <w:ilvl w:val="0"/>
          <w:numId w:val="1"/>
        </w:numPr>
        <w:jc w:val="left"/>
        <w:rPr>
          <w:b w:val="0"/>
        </w:rPr>
      </w:pPr>
      <w:r w:rsidRPr="00226B55">
        <w:rPr>
          <w:b w:val="0"/>
        </w:rPr>
        <w:t xml:space="preserve">Организация питания </w:t>
      </w:r>
      <w:proofErr w:type="gramStart"/>
      <w:r w:rsidRPr="00226B55">
        <w:rPr>
          <w:b w:val="0"/>
        </w:rPr>
        <w:t>обучающихся</w:t>
      </w:r>
      <w:proofErr w:type="gramEnd"/>
    </w:p>
    <w:p w:rsidR="00226B55" w:rsidRPr="00226B55" w:rsidRDefault="00226B55" w:rsidP="00226B55">
      <w:pPr>
        <w:pStyle w:val="a5"/>
        <w:ind w:left="426"/>
        <w:jc w:val="left"/>
        <w:rPr>
          <w:b w:val="0"/>
        </w:rPr>
      </w:pPr>
    </w:p>
    <w:p w:rsidR="00226B55" w:rsidRPr="00226B55" w:rsidRDefault="00226B55" w:rsidP="00226B55">
      <w:pPr>
        <w:pStyle w:val="a5"/>
        <w:ind w:left="426"/>
        <w:jc w:val="left"/>
        <w:rPr>
          <w:b w:val="0"/>
        </w:rPr>
      </w:pPr>
      <w:r w:rsidRPr="00226B55">
        <w:rPr>
          <w:b w:val="0"/>
        </w:rPr>
        <w:t>5. Организация работы летнего оздоровительного лагеря дневного пребывания детей. Использование  автобуса  « ФОРД-ТРАНЗИТ»  для доставки  учащихся и       реализации программ дополнительного образования во время функционирования летнего детского оздоровительного лагеря</w:t>
      </w:r>
    </w:p>
    <w:p w:rsidR="00226B55" w:rsidRPr="00226B55" w:rsidRDefault="00226B55" w:rsidP="00226B55">
      <w:pPr>
        <w:pStyle w:val="a5"/>
        <w:ind w:left="426"/>
        <w:jc w:val="left"/>
        <w:rPr>
          <w:b w:val="0"/>
        </w:rPr>
      </w:pP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      6. Утверждение  </w:t>
      </w:r>
      <w:proofErr w:type="gramStart"/>
      <w:r w:rsidRPr="00226B55">
        <w:rPr>
          <w:rFonts w:ascii="Times New Roman" w:hAnsi="Times New Roman" w:cs="Times New Roman"/>
          <w:i/>
        </w:rPr>
        <w:t>распределения  стимулирующей  части  фонда  оплаты  труда сотрудников  школы</w:t>
      </w:r>
      <w:proofErr w:type="gramEnd"/>
    </w:p>
    <w:p w:rsidR="00226B55" w:rsidRPr="00226B55" w:rsidRDefault="00226B55" w:rsidP="00226B55">
      <w:pPr>
        <w:pStyle w:val="a5"/>
        <w:ind w:left="426"/>
        <w:jc w:val="left"/>
        <w:rPr>
          <w:b w:val="0"/>
        </w:rPr>
      </w:pPr>
    </w:p>
    <w:p w:rsidR="00226B55" w:rsidRPr="00226B55" w:rsidRDefault="00226B55" w:rsidP="00226B55">
      <w:pPr>
        <w:pStyle w:val="a5"/>
        <w:ind w:left="0"/>
        <w:jc w:val="left"/>
        <w:rPr>
          <w:b w:val="0"/>
        </w:rPr>
      </w:pPr>
    </w:p>
    <w:p w:rsidR="00226B55" w:rsidRPr="00226B55" w:rsidRDefault="00226B55" w:rsidP="00226B55">
      <w:pPr>
        <w:pStyle w:val="a5"/>
        <w:ind w:left="1134"/>
        <w:jc w:val="left"/>
        <w:rPr>
          <w:b w:val="0"/>
        </w:rPr>
      </w:pPr>
    </w:p>
    <w:p w:rsidR="00226B55" w:rsidRPr="00226B55" w:rsidRDefault="00226B55" w:rsidP="00226B55">
      <w:pPr>
        <w:pStyle w:val="a5"/>
        <w:jc w:val="left"/>
        <w:rPr>
          <w:i w:val="0"/>
          <w:sz w:val="36"/>
        </w:rPr>
      </w:pPr>
    </w:p>
    <w:p w:rsidR="00226B55" w:rsidRPr="00226B55" w:rsidRDefault="00226B55" w:rsidP="00226B55">
      <w:pPr>
        <w:pStyle w:val="a5"/>
        <w:ind w:left="0"/>
        <w:jc w:val="left"/>
        <w:rPr>
          <w:i w:val="0"/>
          <w:sz w:val="36"/>
        </w:rPr>
      </w:pPr>
      <w:r w:rsidRPr="00226B55">
        <w:rPr>
          <w:i w:val="0"/>
          <w:sz w:val="36"/>
        </w:rPr>
        <w:t>Май.</w:t>
      </w:r>
    </w:p>
    <w:p w:rsidR="00226B55" w:rsidRPr="00226B55" w:rsidRDefault="00226B55" w:rsidP="00226B55">
      <w:pPr>
        <w:pStyle w:val="a5"/>
        <w:ind w:left="0"/>
        <w:jc w:val="left"/>
        <w:rPr>
          <w:b w:val="0"/>
        </w:rPr>
      </w:pPr>
    </w:p>
    <w:p w:rsidR="00226B55" w:rsidRPr="00226B55" w:rsidRDefault="00226B55" w:rsidP="00226B55">
      <w:pPr>
        <w:pStyle w:val="a5"/>
        <w:numPr>
          <w:ilvl w:val="0"/>
          <w:numId w:val="2"/>
        </w:numPr>
        <w:jc w:val="left"/>
        <w:rPr>
          <w:b w:val="0"/>
        </w:rPr>
      </w:pPr>
      <w:r w:rsidRPr="00226B55">
        <w:rPr>
          <w:b w:val="0"/>
        </w:rPr>
        <w:t>О  выполнении  плана  работы  Управляющего  Совета.</w:t>
      </w:r>
    </w:p>
    <w:p w:rsidR="00226B55" w:rsidRPr="00226B55" w:rsidRDefault="00226B55" w:rsidP="00226B55">
      <w:pPr>
        <w:pStyle w:val="a5"/>
        <w:jc w:val="left"/>
        <w:rPr>
          <w:b w:val="0"/>
        </w:rPr>
      </w:pPr>
    </w:p>
    <w:p w:rsidR="00226B55" w:rsidRPr="00226B55" w:rsidRDefault="00226B55" w:rsidP="00226B55">
      <w:pPr>
        <w:pStyle w:val="a5"/>
        <w:numPr>
          <w:ilvl w:val="0"/>
          <w:numId w:val="2"/>
        </w:numPr>
        <w:jc w:val="left"/>
        <w:rPr>
          <w:b w:val="0"/>
        </w:rPr>
      </w:pPr>
      <w:r w:rsidRPr="00226B55">
        <w:rPr>
          <w:b w:val="0"/>
        </w:rPr>
        <w:t>Основные направления и результаты  работы  школы  по  профилактике          правонарушений  и  преступлений  среди  учащихся.</w:t>
      </w:r>
    </w:p>
    <w:p w:rsidR="00226B55" w:rsidRPr="00226B55" w:rsidRDefault="00226B55" w:rsidP="00226B55">
      <w:pPr>
        <w:pStyle w:val="a5"/>
        <w:ind w:left="360"/>
        <w:jc w:val="left"/>
        <w:rPr>
          <w:b w:val="0"/>
        </w:rPr>
      </w:pPr>
    </w:p>
    <w:p w:rsidR="00226B55" w:rsidRPr="00226B55" w:rsidRDefault="00226B55" w:rsidP="00226B55">
      <w:pPr>
        <w:pStyle w:val="a5"/>
        <w:numPr>
          <w:ilvl w:val="0"/>
          <w:numId w:val="2"/>
        </w:numPr>
        <w:jc w:val="left"/>
        <w:rPr>
          <w:b w:val="0"/>
        </w:rPr>
      </w:pPr>
      <w:r w:rsidRPr="00226B55">
        <w:rPr>
          <w:b w:val="0"/>
        </w:rPr>
        <w:t xml:space="preserve">О  ходе  подготовки школы к  новому  учебному  году </w:t>
      </w:r>
      <w:proofErr w:type="gramStart"/>
      <w:r w:rsidRPr="00226B55">
        <w:rPr>
          <w:b w:val="0"/>
        </w:rPr>
        <w:t xml:space="preserve">( </w:t>
      </w:r>
      <w:proofErr w:type="gramEnd"/>
      <w:r w:rsidRPr="00226B55">
        <w:rPr>
          <w:b w:val="0"/>
        </w:rPr>
        <w:t>определение  необходимых  работ  по  ремонту, финансирование  ремонтных  работ,  исполнители,  согласование  заявок).</w:t>
      </w:r>
    </w:p>
    <w:p w:rsidR="00226B55" w:rsidRPr="00226B55" w:rsidRDefault="00226B55" w:rsidP="00226B55">
      <w:pPr>
        <w:pStyle w:val="a5"/>
        <w:ind w:left="0"/>
        <w:jc w:val="left"/>
        <w:rPr>
          <w:b w:val="0"/>
        </w:rPr>
      </w:pPr>
    </w:p>
    <w:p w:rsidR="00226B55" w:rsidRPr="00226B55" w:rsidRDefault="00226B55" w:rsidP="00226B55">
      <w:pPr>
        <w:pStyle w:val="a5"/>
        <w:numPr>
          <w:ilvl w:val="0"/>
          <w:numId w:val="2"/>
        </w:numPr>
        <w:jc w:val="left"/>
        <w:rPr>
          <w:b w:val="0"/>
        </w:rPr>
      </w:pPr>
      <w:r w:rsidRPr="00226B55">
        <w:rPr>
          <w:b w:val="0"/>
        </w:rPr>
        <w:t xml:space="preserve">Результаты работы по применению система оценки качества образования. </w:t>
      </w:r>
    </w:p>
    <w:p w:rsidR="00226B55" w:rsidRPr="00226B55" w:rsidRDefault="00226B55" w:rsidP="00226B55">
      <w:pPr>
        <w:pStyle w:val="a5"/>
        <w:ind w:left="360"/>
        <w:jc w:val="left"/>
        <w:rPr>
          <w:b w:val="0"/>
        </w:rPr>
      </w:pPr>
    </w:p>
    <w:p w:rsidR="00226B55" w:rsidRPr="00226B55" w:rsidRDefault="00226B55" w:rsidP="00226B55">
      <w:pPr>
        <w:pStyle w:val="a5"/>
        <w:ind w:left="0"/>
        <w:jc w:val="left"/>
        <w:rPr>
          <w:b w:val="0"/>
        </w:rPr>
      </w:pPr>
      <w:r w:rsidRPr="00226B55">
        <w:rPr>
          <w:b w:val="0"/>
        </w:rPr>
        <w:t xml:space="preserve"> 6 .Капитальный  ремонт   отопления старого здания школы; освещения старого и нового зданий школы   </w:t>
      </w:r>
      <w:proofErr w:type="gramStart"/>
      <w:r w:rsidRPr="00226B55">
        <w:rPr>
          <w:b w:val="0"/>
        </w:rPr>
        <w:t xml:space="preserve">( </w:t>
      </w:r>
      <w:proofErr w:type="gramEnd"/>
      <w:r w:rsidRPr="00226B55">
        <w:rPr>
          <w:b w:val="0"/>
        </w:rPr>
        <w:t xml:space="preserve">коридоры, актовый зал, классы, лестничные клетки  и т. д.) </w:t>
      </w:r>
    </w:p>
    <w:p w:rsidR="00226B55" w:rsidRPr="00226B55" w:rsidRDefault="00226B55" w:rsidP="00226B55">
      <w:pPr>
        <w:pStyle w:val="a5"/>
        <w:ind w:left="0"/>
        <w:jc w:val="left"/>
        <w:rPr>
          <w:b w:val="0"/>
        </w:rPr>
      </w:pPr>
    </w:p>
    <w:p w:rsidR="00226B55" w:rsidRPr="00226B55" w:rsidRDefault="00226B55" w:rsidP="00226B55">
      <w:pPr>
        <w:pStyle w:val="a5"/>
        <w:ind w:left="0"/>
        <w:jc w:val="left"/>
        <w:rPr>
          <w:b w:val="0"/>
        </w:rPr>
      </w:pPr>
      <w:r w:rsidRPr="00226B55">
        <w:rPr>
          <w:b w:val="0"/>
        </w:rPr>
        <w:t>7.Составление  плана  работы  на  следующий  год</w:t>
      </w:r>
    </w:p>
    <w:p w:rsidR="00226B55" w:rsidRPr="00226B55" w:rsidRDefault="00226B55" w:rsidP="00226B55">
      <w:pPr>
        <w:pStyle w:val="a5"/>
        <w:ind w:left="360"/>
        <w:jc w:val="left"/>
        <w:rPr>
          <w:b w:val="0"/>
        </w:rPr>
      </w:pPr>
    </w:p>
    <w:p w:rsidR="00226B55" w:rsidRPr="00226B55" w:rsidRDefault="00226B55" w:rsidP="00226B55">
      <w:pPr>
        <w:rPr>
          <w:rFonts w:ascii="Times New Roman" w:hAnsi="Times New Roman" w:cs="Times New Roman"/>
          <w:i/>
        </w:rPr>
      </w:pPr>
      <w:r w:rsidRPr="00226B55">
        <w:rPr>
          <w:rFonts w:ascii="Times New Roman" w:hAnsi="Times New Roman" w:cs="Times New Roman"/>
          <w:i/>
        </w:rPr>
        <w:t xml:space="preserve">8. Утверждение  </w:t>
      </w:r>
      <w:proofErr w:type="gramStart"/>
      <w:r w:rsidRPr="00226B55">
        <w:rPr>
          <w:rFonts w:ascii="Times New Roman" w:hAnsi="Times New Roman" w:cs="Times New Roman"/>
          <w:i/>
        </w:rPr>
        <w:t>распределения  стимулирующей  части  фонда  оплаты  труда сотрудников  школы</w:t>
      </w:r>
      <w:proofErr w:type="gramEnd"/>
    </w:p>
    <w:p w:rsidR="00226B55" w:rsidRPr="00226B55" w:rsidRDefault="00226B55" w:rsidP="00226B55">
      <w:pPr>
        <w:pStyle w:val="a5"/>
        <w:ind w:left="0"/>
        <w:jc w:val="left"/>
        <w:rPr>
          <w:b w:val="0"/>
        </w:rPr>
      </w:pPr>
    </w:p>
    <w:p w:rsidR="00226B55" w:rsidRPr="00226B55" w:rsidRDefault="00226B55" w:rsidP="00226B55">
      <w:pPr>
        <w:pStyle w:val="a5"/>
        <w:jc w:val="left"/>
        <w:rPr>
          <w:b w:val="0"/>
        </w:rPr>
      </w:pPr>
    </w:p>
    <w:p w:rsidR="00226B55" w:rsidRPr="00226B55" w:rsidRDefault="00226B55" w:rsidP="00226B55">
      <w:pPr>
        <w:pStyle w:val="a5"/>
        <w:jc w:val="left"/>
        <w:rPr>
          <w:b w:val="0"/>
        </w:rPr>
      </w:pPr>
    </w:p>
    <w:p w:rsidR="00226B55" w:rsidRPr="00226B55" w:rsidRDefault="00226B55" w:rsidP="00226B55">
      <w:pPr>
        <w:pStyle w:val="a5"/>
        <w:ind w:left="0"/>
        <w:jc w:val="left"/>
      </w:pPr>
      <w:r w:rsidRPr="00226B55">
        <w:rPr>
          <w:b w:val="0"/>
        </w:rPr>
        <w:t xml:space="preserve">Председатель Управляющего Совета школы                             О.В. </w:t>
      </w:r>
      <w:proofErr w:type="spellStart"/>
      <w:r w:rsidRPr="00226B55">
        <w:rPr>
          <w:b w:val="0"/>
        </w:rPr>
        <w:t>Павликова</w:t>
      </w:r>
      <w:proofErr w:type="spellEnd"/>
      <w:r w:rsidRPr="00226B55">
        <w:rPr>
          <w:b w:val="0"/>
        </w:rPr>
        <w:tab/>
      </w:r>
      <w:r w:rsidRPr="00226B55">
        <w:rPr>
          <w:b w:val="0"/>
        </w:rPr>
        <w:tab/>
      </w:r>
      <w:r w:rsidRPr="00226B55">
        <w:rPr>
          <w:b w:val="0"/>
        </w:rPr>
        <w:tab/>
      </w:r>
      <w:r w:rsidRPr="00226B55">
        <w:tab/>
      </w:r>
    </w:p>
    <w:p w:rsidR="00226B55" w:rsidRPr="00226B55" w:rsidRDefault="00226B55" w:rsidP="00226B55">
      <w:pPr>
        <w:jc w:val="center"/>
        <w:rPr>
          <w:rFonts w:ascii="Times New Roman" w:hAnsi="Times New Roman" w:cs="Times New Roman"/>
          <w:b/>
        </w:rPr>
      </w:pPr>
    </w:p>
    <w:p w:rsidR="00226B55" w:rsidRPr="00226B55" w:rsidRDefault="00226B55" w:rsidP="00226B55">
      <w:pPr>
        <w:jc w:val="center"/>
        <w:rPr>
          <w:rFonts w:ascii="Times New Roman" w:hAnsi="Times New Roman" w:cs="Times New Roman"/>
          <w:b/>
        </w:rPr>
      </w:pPr>
    </w:p>
    <w:p w:rsidR="00226B55" w:rsidRPr="002C5A3D" w:rsidRDefault="00226B55" w:rsidP="00226B55">
      <w:pPr>
        <w:jc w:val="center"/>
        <w:rPr>
          <w:b/>
        </w:rPr>
      </w:pPr>
    </w:p>
    <w:p w:rsidR="00226B55" w:rsidRPr="002C5A3D" w:rsidRDefault="00226B55" w:rsidP="00226B55">
      <w:pPr>
        <w:jc w:val="center"/>
        <w:rPr>
          <w:b/>
        </w:rPr>
      </w:pPr>
    </w:p>
    <w:p w:rsidR="00226B55" w:rsidRPr="00511329" w:rsidRDefault="00226B55" w:rsidP="00226B55">
      <w:pPr>
        <w:jc w:val="center"/>
        <w:rPr>
          <w:b/>
        </w:rPr>
      </w:pPr>
    </w:p>
    <w:p w:rsidR="00226B55" w:rsidRPr="00511329" w:rsidRDefault="00226B55" w:rsidP="00226B55">
      <w:pPr>
        <w:jc w:val="center"/>
        <w:rPr>
          <w:b/>
        </w:rPr>
      </w:pPr>
    </w:p>
    <w:p w:rsidR="00226B55" w:rsidRPr="00511329" w:rsidRDefault="00226B55" w:rsidP="00226B55">
      <w:pPr>
        <w:jc w:val="center"/>
        <w:rPr>
          <w:b/>
        </w:rPr>
      </w:pPr>
    </w:p>
    <w:p w:rsidR="00226B55" w:rsidRPr="00511329" w:rsidRDefault="00226B55" w:rsidP="00226B55">
      <w:pPr>
        <w:jc w:val="center"/>
        <w:rPr>
          <w:b/>
        </w:rPr>
      </w:pPr>
    </w:p>
    <w:p w:rsidR="00226B55" w:rsidRDefault="00226B55" w:rsidP="00226B55">
      <w:pPr>
        <w:jc w:val="center"/>
        <w:rPr>
          <w:b/>
        </w:rPr>
      </w:pPr>
    </w:p>
    <w:p w:rsidR="00226B55" w:rsidRDefault="00226B55" w:rsidP="00226B55">
      <w:pPr>
        <w:jc w:val="center"/>
        <w:rPr>
          <w:b/>
        </w:rPr>
      </w:pPr>
    </w:p>
    <w:p w:rsidR="00226B55" w:rsidRPr="00511329" w:rsidRDefault="00226B55" w:rsidP="00226B55">
      <w:pPr>
        <w:jc w:val="center"/>
        <w:rPr>
          <w:b/>
        </w:rPr>
      </w:pPr>
    </w:p>
    <w:p w:rsidR="00226B55" w:rsidRDefault="00226B55" w:rsidP="00226B55">
      <w:pPr>
        <w:jc w:val="center"/>
        <w:rPr>
          <w:b/>
        </w:rPr>
      </w:pPr>
    </w:p>
    <w:p w:rsidR="00B477D1" w:rsidRDefault="00B477D1"/>
    <w:sectPr w:rsidR="00B4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60"/>
    <w:multiLevelType w:val="hybridMultilevel"/>
    <w:tmpl w:val="FC607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3647BD8"/>
    <w:multiLevelType w:val="hybridMultilevel"/>
    <w:tmpl w:val="0A06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45850"/>
    <w:multiLevelType w:val="hybridMultilevel"/>
    <w:tmpl w:val="154C4C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B55"/>
    <w:rsid w:val="00226B55"/>
    <w:rsid w:val="00B4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6B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B5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Body Text"/>
    <w:basedOn w:val="a"/>
    <w:link w:val="a4"/>
    <w:uiPriority w:val="99"/>
    <w:rsid w:val="00226B5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26B5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Body Text 2"/>
    <w:basedOn w:val="a"/>
    <w:link w:val="20"/>
    <w:uiPriority w:val="99"/>
    <w:rsid w:val="00226B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26B5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Body Text Indent"/>
    <w:basedOn w:val="a"/>
    <w:link w:val="a6"/>
    <w:rsid w:val="00226B5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26B5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99"/>
    <w:qFormat/>
    <w:rsid w:val="00226B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2335</Characters>
  <Application>Microsoft Office Word</Application>
  <DocSecurity>0</DocSecurity>
  <Lines>19</Lines>
  <Paragraphs>5</Paragraphs>
  <ScaleCrop>false</ScaleCrop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2017-10-07T07:39:00Z</dcterms:created>
  <dcterms:modified xsi:type="dcterms:W3CDTF">2017-10-07T07:40:00Z</dcterms:modified>
</cp:coreProperties>
</file>